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F4" w:rsidRPr="00B01CF4" w:rsidRDefault="00267CC3" w:rsidP="00B01CF4">
      <w:pPr>
        <w:spacing w:after="12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B01CF4">
        <w:rPr>
          <w:rFonts w:ascii="Arial" w:hAnsi="Arial" w:cs="Arial"/>
          <w:b/>
          <w:sz w:val="24"/>
          <w:szCs w:val="24"/>
        </w:rPr>
        <w:t>The Lebermuth Company</w:t>
      </w:r>
    </w:p>
    <w:p w:rsidR="00267CC3" w:rsidRPr="00B01CF4" w:rsidRDefault="00267CC3" w:rsidP="00267CC3">
      <w:pPr>
        <w:spacing w:after="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B01CF4">
        <w:rPr>
          <w:rFonts w:ascii="Arial" w:hAnsi="Arial" w:cs="Arial"/>
          <w:b/>
          <w:sz w:val="24"/>
          <w:szCs w:val="24"/>
        </w:rPr>
        <w:t>Job Description</w:t>
      </w:r>
    </w:p>
    <w:p w:rsidR="00267CC3" w:rsidRDefault="00267CC3" w:rsidP="00267CC3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267CC3" w:rsidRDefault="00267CC3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267CC3">
        <w:rPr>
          <w:rFonts w:ascii="Arial" w:hAnsi="Arial" w:cs="Arial"/>
          <w:b/>
          <w:sz w:val="20"/>
          <w:szCs w:val="20"/>
        </w:rPr>
        <w:t>Job Title</w:t>
      </w:r>
      <w:r>
        <w:rPr>
          <w:rFonts w:ascii="Arial" w:hAnsi="Arial" w:cs="Arial"/>
          <w:sz w:val="20"/>
          <w:szCs w:val="20"/>
        </w:rPr>
        <w:t xml:space="preserve">:  </w:t>
      </w:r>
      <w:r w:rsidR="005B591B">
        <w:rPr>
          <w:rFonts w:ascii="Arial" w:hAnsi="Arial" w:cs="Arial"/>
          <w:sz w:val="20"/>
          <w:szCs w:val="20"/>
        </w:rPr>
        <w:t>Cycle Counter</w:t>
      </w:r>
      <w:r w:rsidR="00FF1AFD">
        <w:rPr>
          <w:rFonts w:ascii="Arial" w:hAnsi="Arial" w:cs="Arial"/>
          <w:sz w:val="20"/>
          <w:szCs w:val="20"/>
        </w:rPr>
        <w:tab/>
      </w:r>
      <w:r w:rsidR="00FF1A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CC3">
        <w:rPr>
          <w:rFonts w:ascii="Arial" w:hAnsi="Arial" w:cs="Arial"/>
          <w:b/>
          <w:sz w:val="20"/>
          <w:szCs w:val="20"/>
        </w:rPr>
        <w:t>Departmen</w:t>
      </w:r>
      <w:r w:rsidR="005B591B">
        <w:rPr>
          <w:rFonts w:ascii="Arial" w:hAnsi="Arial" w:cs="Arial"/>
          <w:b/>
          <w:sz w:val="20"/>
          <w:szCs w:val="20"/>
        </w:rPr>
        <w:t xml:space="preserve">t: </w:t>
      </w:r>
      <w:r w:rsidR="00551AB9">
        <w:rPr>
          <w:rFonts w:ascii="Arial" w:hAnsi="Arial" w:cs="Arial"/>
          <w:b/>
          <w:sz w:val="20"/>
          <w:szCs w:val="20"/>
        </w:rPr>
        <w:t xml:space="preserve">  </w:t>
      </w:r>
      <w:r w:rsidR="007468BF">
        <w:rPr>
          <w:rFonts w:ascii="Arial" w:hAnsi="Arial" w:cs="Arial"/>
          <w:sz w:val="20"/>
          <w:szCs w:val="20"/>
        </w:rPr>
        <w:t>Warehouse Inventory</w:t>
      </w:r>
      <w:r w:rsidR="007468BF">
        <w:rPr>
          <w:rFonts w:ascii="Arial" w:hAnsi="Arial" w:cs="Arial"/>
          <w:sz w:val="20"/>
          <w:szCs w:val="20"/>
        </w:rPr>
        <w:tab/>
      </w:r>
    </w:p>
    <w:p w:rsidR="00267CC3" w:rsidRDefault="00267CC3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267CC3">
        <w:rPr>
          <w:rFonts w:ascii="Arial" w:hAnsi="Arial" w:cs="Arial"/>
          <w:b/>
          <w:sz w:val="20"/>
          <w:szCs w:val="20"/>
        </w:rPr>
        <w:t>Reports to</w:t>
      </w:r>
      <w:r>
        <w:rPr>
          <w:rFonts w:ascii="Arial" w:hAnsi="Arial" w:cs="Arial"/>
          <w:sz w:val="20"/>
          <w:szCs w:val="20"/>
        </w:rPr>
        <w:t xml:space="preserve">:  </w:t>
      </w:r>
      <w:r w:rsidR="007468BF">
        <w:rPr>
          <w:rFonts w:ascii="Arial" w:hAnsi="Arial" w:cs="Arial"/>
          <w:sz w:val="20"/>
          <w:szCs w:val="20"/>
        </w:rPr>
        <w:t>Production Planning</w:t>
      </w:r>
      <w:r w:rsidR="005B591B">
        <w:rPr>
          <w:rFonts w:ascii="Arial" w:hAnsi="Arial" w:cs="Arial"/>
          <w:sz w:val="20"/>
          <w:szCs w:val="20"/>
        </w:rPr>
        <w:t xml:space="preserve"> and Control Supervisor</w:t>
      </w:r>
      <w:r w:rsidR="007468BF">
        <w:rPr>
          <w:rFonts w:ascii="Arial" w:hAnsi="Arial" w:cs="Arial"/>
          <w:sz w:val="20"/>
          <w:szCs w:val="20"/>
        </w:rPr>
        <w:tab/>
      </w:r>
      <w:r w:rsidRPr="00267CC3">
        <w:rPr>
          <w:rFonts w:ascii="Arial" w:hAnsi="Arial" w:cs="Arial"/>
          <w:b/>
          <w:sz w:val="20"/>
          <w:szCs w:val="20"/>
        </w:rPr>
        <w:t>FLSA Status</w:t>
      </w:r>
      <w:r>
        <w:rPr>
          <w:rFonts w:ascii="Arial" w:hAnsi="Arial" w:cs="Arial"/>
          <w:sz w:val="20"/>
          <w:szCs w:val="20"/>
        </w:rPr>
        <w:t xml:space="preserve">:  </w:t>
      </w:r>
      <w:r w:rsidR="00C72163">
        <w:rPr>
          <w:rFonts w:ascii="Arial" w:hAnsi="Arial" w:cs="Arial"/>
          <w:sz w:val="20"/>
          <w:szCs w:val="20"/>
        </w:rPr>
        <w:t>Non-e</w:t>
      </w:r>
      <w:r>
        <w:rPr>
          <w:rFonts w:ascii="Arial" w:hAnsi="Arial" w:cs="Arial"/>
          <w:sz w:val="20"/>
          <w:szCs w:val="20"/>
        </w:rPr>
        <w:t>xempt</w:t>
      </w:r>
      <w:r>
        <w:rPr>
          <w:rFonts w:ascii="Arial" w:hAnsi="Arial" w:cs="Arial"/>
          <w:sz w:val="20"/>
          <w:szCs w:val="20"/>
        </w:rPr>
        <w:tab/>
      </w:r>
    </w:p>
    <w:p w:rsidR="00267CC3" w:rsidRDefault="00267CC3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CC3" w:rsidTr="00267CC3">
        <w:tc>
          <w:tcPr>
            <w:tcW w:w="9576" w:type="dxa"/>
            <w:shd w:val="clear" w:color="auto" w:fill="000000" w:themeFill="text1"/>
          </w:tcPr>
          <w:p w:rsidR="00267CC3" w:rsidRPr="00267CC3" w:rsidRDefault="00267CC3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7C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Summary:</w:t>
            </w:r>
          </w:p>
        </w:tc>
      </w:tr>
    </w:tbl>
    <w:p w:rsidR="00267CC3" w:rsidRDefault="00B31A22" w:rsidP="003E3655">
      <w:pPr>
        <w:shd w:val="clear" w:color="auto" w:fill="FFFFFF"/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Responsible for </w:t>
      </w:r>
      <w:r w:rsidR="005B591B">
        <w:rPr>
          <w:rFonts w:ascii="Arial" w:hAnsi="Arial" w:cs="Arial"/>
          <w:sz w:val="20"/>
          <w:szCs w:val="20"/>
        </w:rPr>
        <w:t>performing regular inventory counts and for maintaining a high level of inventory accuracy and integrity.</w:t>
      </w:r>
    </w:p>
    <w:bookmarkEnd w:id="0"/>
    <w:p w:rsidR="003E3655" w:rsidRPr="001944C9" w:rsidRDefault="003E3655" w:rsidP="003E3655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CC3" w:rsidTr="005B591B">
        <w:tc>
          <w:tcPr>
            <w:tcW w:w="9350" w:type="dxa"/>
            <w:shd w:val="clear" w:color="auto" w:fill="000000" w:themeFill="text1"/>
          </w:tcPr>
          <w:p w:rsidR="00267CC3" w:rsidRPr="00267CC3" w:rsidRDefault="00267CC3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7C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Essential Duties &amp; Responsibilities:</w:t>
            </w:r>
          </w:p>
        </w:tc>
      </w:tr>
    </w:tbl>
    <w:p w:rsid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Perform daily cycle count of raw materials, packaging materials, finished goods, and non-conforming materials</w:t>
      </w:r>
    </w:p>
    <w:p w:rsidR="00B56C26" w:rsidRPr="00B56C26" w:rsidRDefault="00B56C26" w:rsidP="00B56C26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Open cartons, bundles, and other containers to count items and/or weigh materials to determine quantity on hand</w:t>
      </w:r>
    </w:p>
    <w:p w:rsidR="005B591B" w:rsidRP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Maintain an adequate inventory of shipping materials and supplies (i.e. cans, tape, boxes) </w:t>
      </w:r>
    </w:p>
    <w:p w:rsid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Use Software to process cycle counts, review on-hand inventory, current activity, and past activity </w:t>
      </w:r>
    </w:p>
    <w:p w:rsid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Weigh and label remaining product </w:t>
      </w:r>
    </w:p>
    <w:p w:rsidR="007468BF" w:rsidRPr="007468BF" w:rsidRDefault="007468BF" w:rsidP="007468BF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468BF">
        <w:rPr>
          <w:rFonts w:ascii="Arial" w:eastAsia="Times New Roman" w:hAnsi="Arial" w:cs="Arial"/>
          <w:sz w:val="20"/>
          <w:szCs w:val="20"/>
        </w:rPr>
        <w:t>Conduc</w:t>
      </w:r>
      <w:r>
        <w:rPr>
          <w:rFonts w:ascii="Arial" w:eastAsia="Times New Roman" w:hAnsi="Arial" w:cs="Arial"/>
          <w:sz w:val="20"/>
          <w:szCs w:val="20"/>
        </w:rPr>
        <w:t>t product recounts as directed</w:t>
      </w:r>
    </w:p>
    <w:p w:rsidR="007468BF" w:rsidRPr="007468BF" w:rsidRDefault="007468BF" w:rsidP="007468BF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468BF">
        <w:rPr>
          <w:rFonts w:ascii="Arial" w:eastAsia="Times New Roman" w:hAnsi="Arial" w:cs="Arial"/>
          <w:sz w:val="20"/>
          <w:szCs w:val="20"/>
        </w:rPr>
        <w:t>Accurately input inventory control dat</w:t>
      </w:r>
      <w:r>
        <w:rPr>
          <w:rFonts w:ascii="Arial" w:eastAsia="Times New Roman" w:hAnsi="Arial" w:cs="Arial"/>
          <w:sz w:val="20"/>
          <w:szCs w:val="20"/>
        </w:rPr>
        <w:t>a to ensure inventory integrity</w:t>
      </w:r>
    </w:p>
    <w:p w:rsidR="007468BF" w:rsidRPr="007468BF" w:rsidRDefault="007468BF" w:rsidP="007468BF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468BF">
        <w:rPr>
          <w:rFonts w:ascii="Arial" w:eastAsia="Times New Roman" w:hAnsi="Arial" w:cs="Arial"/>
          <w:sz w:val="20"/>
          <w:szCs w:val="20"/>
        </w:rPr>
        <w:t>Understand material and in</w:t>
      </w:r>
      <w:r>
        <w:rPr>
          <w:rFonts w:ascii="Arial" w:eastAsia="Times New Roman" w:hAnsi="Arial" w:cs="Arial"/>
          <w:sz w:val="20"/>
          <w:szCs w:val="20"/>
        </w:rPr>
        <w:t>formation flow in all processes</w:t>
      </w:r>
    </w:p>
    <w:p w:rsidR="007468BF" w:rsidRPr="007468BF" w:rsidRDefault="007468BF" w:rsidP="007468BF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468BF">
        <w:rPr>
          <w:rFonts w:ascii="Arial" w:eastAsia="Times New Roman" w:hAnsi="Arial" w:cs="Arial"/>
          <w:sz w:val="20"/>
          <w:szCs w:val="20"/>
        </w:rPr>
        <w:t>Maintaining product iden</w:t>
      </w:r>
      <w:r>
        <w:rPr>
          <w:rFonts w:ascii="Arial" w:eastAsia="Times New Roman" w:hAnsi="Arial" w:cs="Arial"/>
          <w:sz w:val="20"/>
          <w:szCs w:val="20"/>
        </w:rPr>
        <w:t>tification and location program</w:t>
      </w:r>
    </w:p>
    <w:p w:rsidR="007468BF" w:rsidRPr="007468BF" w:rsidRDefault="007468BF" w:rsidP="007468BF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468BF">
        <w:rPr>
          <w:rFonts w:ascii="Arial" w:eastAsia="Times New Roman" w:hAnsi="Arial" w:cs="Arial"/>
          <w:sz w:val="20"/>
          <w:szCs w:val="20"/>
        </w:rPr>
        <w:t>Researching inventory discrepancies a</w:t>
      </w:r>
      <w:r>
        <w:rPr>
          <w:rFonts w:ascii="Arial" w:eastAsia="Times New Roman" w:hAnsi="Arial" w:cs="Arial"/>
          <w:sz w:val="20"/>
          <w:szCs w:val="20"/>
        </w:rPr>
        <w:t>nd making necessary corrections</w:t>
      </w:r>
    </w:p>
    <w:p w:rsidR="007468BF" w:rsidRPr="007468BF" w:rsidRDefault="007468BF" w:rsidP="007468BF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468BF">
        <w:rPr>
          <w:rFonts w:ascii="Arial" w:eastAsia="Times New Roman" w:hAnsi="Arial" w:cs="Arial"/>
          <w:sz w:val="20"/>
          <w:szCs w:val="20"/>
        </w:rPr>
        <w:t>Conduct review and identification of possible exp</w:t>
      </w:r>
      <w:r>
        <w:rPr>
          <w:rFonts w:ascii="Arial" w:eastAsia="Times New Roman" w:hAnsi="Arial" w:cs="Arial"/>
          <w:sz w:val="20"/>
          <w:szCs w:val="20"/>
        </w:rPr>
        <w:t>ired products and surplus items</w:t>
      </w:r>
    </w:p>
    <w:p w:rsidR="007468BF" w:rsidRPr="007468BF" w:rsidRDefault="007468BF" w:rsidP="007468BF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468BF">
        <w:rPr>
          <w:rFonts w:ascii="Arial" w:eastAsia="Times New Roman" w:hAnsi="Arial" w:cs="Arial"/>
          <w:sz w:val="20"/>
          <w:szCs w:val="20"/>
        </w:rPr>
        <w:t>Tracking, and r</w:t>
      </w:r>
      <w:r>
        <w:rPr>
          <w:rFonts w:ascii="Arial" w:eastAsia="Times New Roman" w:hAnsi="Arial" w:cs="Arial"/>
          <w:sz w:val="20"/>
          <w:szCs w:val="20"/>
        </w:rPr>
        <w:t>eporting non-conforming product</w:t>
      </w:r>
    </w:p>
    <w:p w:rsidR="007468BF" w:rsidRPr="007468BF" w:rsidRDefault="007468BF" w:rsidP="007468BF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468BF">
        <w:rPr>
          <w:rFonts w:ascii="Arial" w:eastAsia="Times New Roman" w:hAnsi="Arial" w:cs="Arial"/>
          <w:sz w:val="20"/>
          <w:szCs w:val="20"/>
        </w:rPr>
        <w:t>Resolving invent</w:t>
      </w:r>
      <w:r>
        <w:rPr>
          <w:rFonts w:ascii="Arial" w:eastAsia="Times New Roman" w:hAnsi="Arial" w:cs="Arial"/>
          <w:sz w:val="20"/>
          <w:szCs w:val="20"/>
        </w:rPr>
        <w:t>ory problems in a timely manner</w:t>
      </w:r>
    </w:p>
    <w:p w:rsidR="007468BF" w:rsidRPr="007468BF" w:rsidRDefault="007468BF" w:rsidP="007468BF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468BF">
        <w:rPr>
          <w:rFonts w:ascii="Arial" w:eastAsia="Times New Roman" w:hAnsi="Arial" w:cs="Arial"/>
          <w:sz w:val="20"/>
          <w:szCs w:val="20"/>
        </w:rPr>
        <w:t>Documentin</w:t>
      </w:r>
      <w:r>
        <w:rPr>
          <w:rFonts w:ascii="Arial" w:eastAsia="Times New Roman" w:hAnsi="Arial" w:cs="Arial"/>
          <w:sz w:val="20"/>
          <w:szCs w:val="20"/>
        </w:rPr>
        <w:t>g and controlling damaged items</w:t>
      </w:r>
    </w:p>
    <w:p w:rsidR="007468BF" w:rsidRPr="007468BF" w:rsidRDefault="007468BF" w:rsidP="007468BF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468BF">
        <w:rPr>
          <w:rFonts w:ascii="Arial" w:eastAsia="Times New Roman" w:hAnsi="Arial" w:cs="Arial"/>
          <w:sz w:val="20"/>
          <w:szCs w:val="20"/>
        </w:rPr>
        <w:t>Ensuring all labeling requirements are compliant: from</w:t>
      </w:r>
      <w:r>
        <w:rPr>
          <w:rFonts w:ascii="Arial" w:eastAsia="Times New Roman" w:hAnsi="Arial" w:cs="Arial"/>
          <w:sz w:val="20"/>
          <w:szCs w:val="20"/>
        </w:rPr>
        <w:t xml:space="preserve"> vendor &amp; internal requirements</w:t>
      </w:r>
    </w:p>
    <w:p w:rsidR="007468BF" w:rsidRPr="007468BF" w:rsidRDefault="007468BF" w:rsidP="007468BF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468BF">
        <w:rPr>
          <w:rFonts w:ascii="Arial" w:eastAsia="Times New Roman" w:hAnsi="Arial" w:cs="Arial"/>
          <w:sz w:val="20"/>
          <w:szCs w:val="20"/>
        </w:rPr>
        <w:t>Maintaining Inv</w:t>
      </w:r>
      <w:r>
        <w:rPr>
          <w:rFonts w:ascii="Arial" w:eastAsia="Times New Roman" w:hAnsi="Arial" w:cs="Arial"/>
          <w:sz w:val="20"/>
          <w:szCs w:val="20"/>
        </w:rPr>
        <w:t>entory Accuracy Metrics Reports</w:t>
      </w:r>
    </w:p>
    <w:p w:rsidR="007468BF" w:rsidRPr="007468BF" w:rsidRDefault="007468BF" w:rsidP="007468BF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468BF">
        <w:rPr>
          <w:rFonts w:ascii="Arial" w:eastAsia="Times New Roman" w:hAnsi="Arial" w:cs="Arial"/>
          <w:sz w:val="20"/>
          <w:szCs w:val="20"/>
        </w:rPr>
        <w:t>Coordinate and Integrate efforts</w:t>
      </w:r>
      <w:r>
        <w:rPr>
          <w:rFonts w:ascii="Arial" w:eastAsia="Times New Roman" w:hAnsi="Arial" w:cs="Arial"/>
          <w:sz w:val="20"/>
          <w:szCs w:val="20"/>
        </w:rPr>
        <w:t xml:space="preserve"> across operational departments</w:t>
      </w:r>
    </w:p>
    <w:p w:rsid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B591B">
        <w:rPr>
          <w:rFonts w:ascii="Arial" w:eastAsia="Times New Roman" w:hAnsi="Arial" w:cs="Arial"/>
          <w:sz w:val="20"/>
          <w:szCs w:val="20"/>
        </w:rPr>
        <w:t>Count, weigh and/or measure items of incoming and outgoing shipments, and verify information against bills of lading, invoices, purchase orders or other relevant documents</w:t>
      </w:r>
    </w:p>
    <w:p w:rsid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Assist receiving by transporting incoming goods, packaging and supplies to their proper inventory location within the warehouse</w:t>
      </w:r>
    </w:p>
    <w:p w:rsidR="005B591B" w:rsidRDefault="00B56C26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Maintain product identification, location, and lot code accuracy</w:t>
      </w:r>
    </w:p>
    <w:p w:rsidR="005B591B" w:rsidRP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Escalate information of defective materials/product to a department supervisor </w:t>
      </w:r>
    </w:p>
    <w:p w:rsid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Assist in transfers to and from production area</w:t>
      </w:r>
    </w:p>
    <w:p w:rsid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Research and report discrepancies of over/under amounts and any damaged products </w:t>
      </w:r>
    </w:p>
    <w:p w:rsidR="005B591B" w:rsidRP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Conduct searches to locate misclassified inventory</w:t>
      </w:r>
    </w:p>
    <w:p w:rsidR="005B591B" w:rsidRPr="00270127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Work with bar code scanning tools</w:t>
      </w:r>
    </w:p>
    <w:p w:rsidR="005B591B" w:rsidRPr="00B56C26" w:rsidRDefault="005B591B" w:rsidP="00B56C26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56C26">
        <w:rPr>
          <w:rFonts w:ascii="Arial" w:eastAsia="Times New Roman" w:hAnsi="Arial" w:cs="Arial"/>
          <w:sz w:val="20"/>
          <w:szCs w:val="20"/>
        </w:rPr>
        <w:t>Ensure workspace equipment and racking is in good working condition, and notify Management of any safety concerns</w:t>
      </w:r>
    </w:p>
    <w:p w:rsid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Breakdown boxes and pallets as necessary to fit shelving</w:t>
      </w:r>
    </w:p>
    <w:p w:rsidR="00B56C26" w:rsidRPr="00B56C26" w:rsidRDefault="00B56C26" w:rsidP="00B56C26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Following successful completion of training, utilize equipment such as drum carts, pallet jacks and powered forklifts.</w:t>
      </w:r>
      <w:r w:rsidRPr="00EC245D">
        <w:rPr>
          <w:rFonts w:ascii="Arial" w:eastAsia="Times New Roman" w:hAnsi="Arial" w:cs="Arial"/>
          <w:sz w:val="20"/>
          <w:szCs w:val="20"/>
        </w:rPr>
        <w:t xml:space="preserve"> </w:t>
      </w:r>
    </w:p>
    <w:p w:rsidR="005B591B" w:rsidRPr="00193637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3637">
        <w:rPr>
          <w:rFonts w:ascii="Arial" w:eastAsia="Times New Roman" w:hAnsi="Arial" w:cs="Arial"/>
          <w:sz w:val="20"/>
          <w:szCs w:val="20"/>
        </w:rPr>
        <w:t xml:space="preserve">Accurately complete all Lebermuth-required paperwork (i.e. equipment logs, regulatory </w:t>
      </w:r>
      <w:r>
        <w:rPr>
          <w:rFonts w:ascii="Arial" w:eastAsia="Times New Roman" w:hAnsi="Arial" w:cs="Arial"/>
          <w:sz w:val="20"/>
          <w:szCs w:val="20"/>
        </w:rPr>
        <w:t>documentation</w:t>
      </w:r>
      <w:r w:rsidRPr="00193637">
        <w:rPr>
          <w:rFonts w:ascii="Arial" w:eastAsia="Times New Roman" w:hAnsi="Arial" w:cs="Arial"/>
          <w:sz w:val="20"/>
          <w:szCs w:val="20"/>
        </w:rPr>
        <w:t xml:space="preserve"> etc.) </w:t>
      </w:r>
    </w:p>
    <w:p w:rsidR="005B591B" w:rsidRP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Assist with facilities maintenance, as needed (i.e. emptying trash, sweeping floors)</w:t>
      </w:r>
    </w:p>
    <w:p w:rsidR="005B591B" w:rsidRDefault="005B591B" w:rsidP="005B591B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606F">
        <w:rPr>
          <w:rFonts w:ascii="Arial" w:eastAsia="Times New Roman" w:hAnsi="Arial" w:cs="Arial"/>
          <w:sz w:val="20"/>
          <w:szCs w:val="20"/>
        </w:rPr>
        <w:t>Continually strive to promote a safe foo</w:t>
      </w:r>
      <w:r>
        <w:rPr>
          <w:rFonts w:ascii="Arial" w:eastAsia="Times New Roman" w:hAnsi="Arial" w:cs="Arial"/>
          <w:sz w:val="20"/>
          <w:szCs w:val="20"/>
        </w:rPr>
        <w:t>d culture.</w:t>
      </w:r>
    </w:p>
    <w:p w:rsidR="00B463EE" w:rsidRPr="00B463EE" w:rsidRDefault="00B463EE" w:rsidP="00B463EE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463EE">
        <w:rPr>
          <w:rFonts w:ascii="Arial" w:eastAsia="Times New Roman" w:hAnsi="Arial" w:cs="Arial"/>
          <w:sz w:val="20"/>
          <w:szCs w:val="20"/>
        </w:rPr>
        <w:t>Continually strive to promote a safe food culture, ensuring the production and shipment of safe quality food products</w:t>
      </w:r>
    </w:p>
    <w:p w:rsidR="00170256" w:rsidRDefault="00170256" w:rsidP="008D6F68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duties, as assigned</w:t>
      </w:r>
    </w:p>
    <w:p w:rsidR="001B76F0" w:rsidRPr="00EE1DB6" w:rsidRDefault="001B76F0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7E2C2C" w:rsidRDefault="007E2C2C" w:rsidP="005F1B5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Reasonable accommodations may be made to enable individuals with disabilities to perform the essential functions.</w:t>
      </w:r>
    </w:p>
    <w:p w:rsidR="003E3655" w:rsidRDefault="003E3655" w:rsidP="005F1B5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7E2C2C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2C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Supervisory Responsibilities:</w:t>
            </w:r>
          </w:p>
        </w:tc>
      </w:tr>
    </w:tbl>
    <w:p w:rsidR="007E2C2C" w:rsidRDefault="007E2C2C" w:rsidP="008D6F68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position has no supervisory responsibilities.</w:t>
      </w:r>
    </w:p>
    <w:p w:rsidR="0084165C" w:rsidRDefault="0084165C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7E2C2C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Qualifications:</w:t>
            </w:r>
          </w:p>
        </w:tc>
      </w:tr>
    </w:tbl>
    <w:p w:rsidR="007E2C2C" w:rsidRPr="00184579" w:rsidRDefault="007E2C2C" w:rsidP="008D6F68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</w:t>
      </w:r>
      <w:r w:rsidR="001419E6">
        <w:rPr>
          <w:rFonts w:ascii="Arial" w:hAnsi="Arial" w:cs="Arial"/>
          <w:sz w:val="20"/>
          <w:szCs w:val="20"/>
        </w:rPr>
        <w:t xml:space="preserve"> and/or Experience:  </w:t>
      </w:r>
      <w:r w:rsidR="001419E6" w:rsidRPr="00184579">
        <w:rPr>
          <w:rFonts w:ascii="Arial" w:hAnsi="Arial" w:cs="Arial"/>
          <w:sz w:val="20"/>
          <w:szCs w:val="20"/>
        </w:rPr>
        <w:t>High school diploma or general education degree (GED)</w:t>
      </w:r>
      <w:r w:rsidR="00F23DCE" w:rsidRPr="00184579">
        <w:rPr>
          <w:rFonts w:ascii="Arial" w:hAnsi="Arial" w:cs="Arial"/>
          <w:sz w:val="20"/>
          <w:szCs w:val="20"/>
        </w:rPr>
        <w:t xml:space="preserve">.  </w:t>
      </w:r>
      <w:r w:rsidR="00B56C26">
        <w:rPr>
          <w:rFonts w:ascii="Arial" w:hAnsi="Arial" w:cs="Arial"/>
          <w:sz w:val="20"/>
          <w:szCs w:val="20"/>
        </w:rPr>
        <w:t>Two</w:t>
      </w:r>
      <w:r w:rsidR="001419E6" w:rsidRPr="00184579">
        <w:rPr>
          <w:rFonts w:ascii="Arial" w:hAnsi="Arial" w:cs="Arial"/>
          <w:sz w:val="20"/>
          <w:szCs w:val="20"/>
        </w:rPr>
        <w:t xml:space="preserve"> year</w:t>
      </w:r>
      <w:r w:rsidR="00B56C26">
        <w:rPr>
          <w:rFonts w:ascii="Arial" w:hAnsi="Arial" w:cs="Arial"/>
          <w:sz w:val="20"/>
          <w:szCs w:val="20"/>
        </w:rPr>
        <w:t>s</w:t>
      </w:r>
      <w:r w:rsidR="001419E6" w:rsidRPr="00184579">
        <w:rPr>
          <w:rFonts w:ascii="Arial" w:hAnsi="Arial" w:cs="Arial"/>
          <w:sz w:val="20"/>
          <w:szCs w:val="20"/>
        </w:rPr>
        <w:t xml:space="preserve"> related experience and/or training</w:t>
      </w:r>
      <w:r w:rsidR="00F23DCE" w:rsidRPr="00184579">
        <w:rPr>
          <w:rFonts w:ascii="Arial" w:hAnsi="Arial" w:cs="Arial"/>
          <w:sz w:val="20"/>
          <w:szCs w:val="20"/>
        </w:rPr>
        <w:t>,</w:t>
      </w:r>
      <w:r w:rsidR="001419E6" w:rsidRPr="00184579">
        <w:rPr>
          <w:rFonts w:ascii="Arial" w:hAnsi="Arial" w:cs="Arial"/>
          <w:sz w:val="20"/>
          <w:szCs w:val="20"/>
        </w:rPr>
        <w:t xml:space="preserve"> or equivalent combination of education and experience.</w:t>
      </w:r>
    </w:p>
    <w:p w:rsidR="0053646B" w:rsidRDefault="001419E6" w:rsidP="008D6F68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Language Skills:  </w:t>
      </w:r>
      <w:r w:rsidR="002A5247">
        <w:rPr>
          <w:rFonts w:ascii="Arial" w:hAnsi="Arial" w:cs="Arial"/>
          <w:sz w:val="20"/>
          <w:szCs w:val="20"/>
        </w:rPr>
        <w:t>Ability to communicate and receive information</w:t>
      </w:r>
      <w:r w:rsidR="00A60EEA">
        <w:rPr>
          <w:rFonts w:ascii="Arial" w:hAnsi="Arial" w:cs="Arial"/>
          <w:sz w:val="20"/>
          <w:szCs w:val="20"/>
        </w:rPr>
        <w:t xml:space="preserve"> </w:t>
      </w:r>
      <w:r w:rsidR="0053646B">
        <w:rPr>
          <w:rFonts w:ascii="Arial" w:hAnsi="Arial" w:cs="Arial"/>
          <w:sz w:val="20"/>
          <w:szCs w:val="20"/>
        </w:rPr>
        <w:t xml:space="preserve">in </w:t>
      </w:r>
      <w:r w:rsidR="002A5247">
        <w:rPr>
          <w:rFonts w:ascii="Arial" w:hAnsi="Arial" w:cs="Arial"/>
          <w:sz w:val="20"/>
          <w:szCs w:val="20"/>
        </w:rPr>
        <w:t>both verbal and written form</w:t>
      </w:r>
      <w:r w:rsidR="0053646B">
        <w:rPr>
          <w:rFonts w:ascii="Arial" w:hAnsi="Arial" w:cs="Arial"/>
          <w:sz w:val="20"/>
          <w:szCs w:val="20"/>
        </w:rPr>
        <w:t>ats</w:t>
      </w:r>
      <w:r w:rsidR="002A5247">
        <w:rPr>
          <w:rFonts w:ascii="Arial" w:hAnsi="Arial" w:cs="Arial"/>
          <w:sz w:val="20"/>
          <w:szCs w:val="20"/>
        </w:rPr>
        <w:t xml:space="preserve">.  Ability to read and understand documents such as </w:t>
      </w:r>
      <w:r w:rsidR="003E3655">
        <w:rPr>
          <w:rFonts w:ascii="Arial" w:hAnsi="Arial" w:cs="Arial"/>
          <w:sz w:val="20"/>
          <w:szCs w:val="20"/>
        </w:rPr>
        <w:t xml:space="preserve">shop </w:t>
      </w:r>
      <w:r w:rsidR="000F0EA6" w:rsidRPr="003E3655">
        <w:rPr>
          <w:rFonts w:ascii="Arial" w:hAnsi="Arial" w:cs="Arial"/>
          <w:sz w:val="20"/>
          <w:szCs w:val="20"/>
        </w:rPr>
        <w:t>order tickets</w:t>
      </w:r>
      <w:r w:rsidR="000F0EA6">
        <w:rPr>
          <w:rFonts w:ascii="Arial" w:hAnsi="Arial" w:cs="Arial"/>
          <w:sz w:val="20"/>
          <w:szCs w:val="20"/>
        </w:rPr>
        <w:t xml:space="preserve">, </w:t>
      </w:r>
      <w:r w:rsidR="00B56C26">
        <w:rPr>
          <w:rFonts w:ascii="Arial" w:hAnsi="Arial" w:cs="Arial"/>
          <w:sz w:val="20"/>
          <w:szCs w:val="20"/>
        </w:rPr>
        <w:t xml:space="preserve">bills of lading, pick tickets, </w:t>
      </w:r>
      <w:r w:rsidR="002A5247">
        <w:rPr>
          <w:rFonts w:ascii="Arial" w:hAnsi="Arial" w:cs="Arial"/>
          <w:sz w:val="20"/>
          <w:szCs w:val="20"/>
        </w:rPr>
        <w:t xml:space="preserve">safety rules, </w:t>
      </w:r>
      <w:r w:rsidR="00802E36">
        <w:rPr>
          <w:rFonts w:ascii="Arial" w:hAnsi="Arial" w:cs="Arial"/>
          <w:sz w:val="20"/>
          <w:szCs w:val="20"/>
        </w:rPr>
        <w:t xml:space="preserve">memos, </w:t>
      </w:r>
      <w:r w:rsidR="002A5247">
        <w:rPr>
          <w:rFonts w:ascii="Arial" w:hAnsi="Arial" w:cs="Arial"/>
          <w:sz w:val="20"/>
          <w:szCs w:val="20"/>
        </w:rPr>
        <w:t xml:space="preserve">Standard Operating </w:t>
      </w:r>
      <w:r w:rsidR="008B33F1">
        <w:rPr>
          <w:rFonts w:ascii="Arial" w:hAnsi="Arial" w:cs="Arial"/>
          <w:sz w:val="20"/>
          <w:szCs w:val="20"/>
        </w:rPr>
        <w:t>Procedures (SOP’s) and Safety Data Sheets (</w:t>
      </w:r>
      <w:r w:rsidR="002A5247">
        <w:rPr>
          <w:rFonts w:ascii="Arial" w:hAnsi="Arial" w:cs="Arial"/>
          <w:sz w:val="20"/>
          <w:szCs w:val="20"/>
        </w:rPr>
        <w:t xml:space="preserve">SDS).   </w:t>
      </w:r>
    </w:p>
    <w:p w:rsidR="001419E6" w:rsidRPr="00B01CF4" w:rsidRDefault="001419E6" w:rsidP="008D6F68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 w:rsidRPr="00B01CF4">
        <w:rPr>
          <w:rFonts w:ascii="Arial" w:hAnsi="Arial" w:cs="Arial"/>
          <w:sz w:val="20"/>
          <w:szCs w:val="20"/>
        </w:rPr>
        <w:t xml:space="preserve">Mathematical Skills:  Ability to </w:t>
      </w:r>
      <w:r w:rsidR="002A5247">
        <w:rPr>
          <w:rFonts w:ascii="Arial" w:hAnsi="Arial" w:cs="Arial"/>
          <w:sz w:val="20"/>
          <w:szCs w:val="20"/>
        </w:rPr>
        <w:t xml:space="preserve">add, subtract, multiply and divide using whole numbers, fractions and decimals.  </w:t>
      </w:r>
      <w:r w:rsidR="002A5247" w:rsidRPr="003E3655">
        <w:rPr>
          <w:rFonts w:ascii="Arial" w:hAnsi="Arial" w:cs="Arial"/>
          <w:sz w:val="20"/>
          <w:szCs w:val="20"/>
        </w:rPr>
        <w:t xml:space="preserve">Basic understanding of percentages.  Ability </w:t>
      </w:r>
      <w:r w:rsidR="002A5247">
        <w:rPr>
          <w:rFonts w:ascii="Arial" w:hAnsi="Arial" w:cs="Arial"/>
          <w:sz w:val="20"/>
          <w:szCs w:val="20"/>
        </w:rPr>
        <w:t xml:space="preserve">to recognize </w:t>
      </w:r>
      <w:r w:rsidR="001944C9">
        <w:rPr>
          <w:rFonts w:ascii="Arial" w:hAnsi="Arial" w:cs="Arial"/>
          <w:sz w:val="20"/>
          <w:szCs w:val="20"/>
        </w:rPr>
        <w:t xml:space="preserve">and follow </w:t>
      </w:r>
      <w:r w:rsidR="00993E00">
        <w:rPr>
          <w:rFonts w:ascii="Arial" w:hAnsi="Arial" w:cs="Arial"/>
          <w:sz w:val="20"/>
          <w:szCs w:val="20"/>
        </w:rPr>
        <w:t xml:space="preserve">alpha and numeric sequences.  </w:t>
      </w:r>
      <w:r w:rsidR="00993E00" w:rsidRPr="00B01CF4">
        <w:rPr>
          <w:rFonts w:ascii="Arial" w:hAnsi="Arial" w:cs="Arial"/>
          <w:sz w:val="20"/>
          <w:szCs w:val="20"/>
        </w:rPr>
        <w:t xml:space="preserve"> </w:t>
      </w:r>
      <w:r w:rsidRPr="00B01CF4">
        <w:rPr>
          <w:rFonts w:ascii="Arial" w:hAnsi="Arial" w:cs="Arial"/>
          <w:sz w:val="20"/>
          <w:szCs w:val="20"/>
        </w:rPr>
        <w:t xml:space="preserve"> </w:t>
      </w:r>
    </w:p>
    <w:p w:rsidR="001419E6" w:rsidRDefault="001419E6" w:rsidP="008D6F68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Reasoning Ability:  Ability to solve practical problems and deal with a variety of concrete variables in situations where </w:t>
      </w:r>
      <w:r w:rsidR="001944C9">
        <w:rPr>
          <w:rFonts w:ascii="Arial" w:hAnsi="Arial" w:cs="Arial"/>
          <w:sz w:val="20"/>
          <w:szCs w:val="20"/>
        </w:rPr>
        <w:t xml:space="preserve">standardization is sometimes </w:t>
      </w:r>
      <w:r>
        <w:rPr>
          <w:rFonts w:ascii="Arial" w:hAnsi="Arial" w:cs="Arial"/>
          <w:sz w:val="20"/>
          <w:szCs w:val="20"/>
        </w:rPr>
        <w:t>limited.  Ability to interpret instructions furnished in written</w:t>
      </w:r>
      <w:r w:rsidR="00065992">
        <w:rPr>
          <w:rFonts w:ascii="Arial" w:hAnsi="Arial" w:cs="Arial"/>
          <w:sz w:val="20"/>
          <w:szCs w:val="20"/>
        </w:rPr>
        <w:t xml:space="preserve"> or oral </w:t>
      </w:r>
      <w:r>
        <w:rPr>
          <w:rFonts w:ascii="Arial" w:hAnsi="Arial" w:cs="Arial"/>
          <w:sz w:val="20"/>
          <w:szCs w:val="20"/>
        </w:rPr>
        <w:t>form.</w:t>
      </w:r>
    </w:p>
    <w:p w:rsidR="009F67E3" w:rsidRPr="000E3842" w:rsidRDefault="00BD5660" w:rsidP="009F67E3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Computer Skills:  </w:t>
      </w:r>
      <w:r w:rsidR="009F67E3">
        <w:rPr>
          <w:rFonts w:ascii="Arial" w:hAnsi="Arial" w:cs="Arial"/>
          <w:sz w:val="20"/>
          <w:szCs w:val="20"/>
        </w:rPr>
        <w:t xml:space="preserve">Basic knowledge of computer and keyboard functions.  </w:t>
      </w:r>
      <w:r w:rsidR="009F67E3" w:rsidRPr="000E3842">
        <w:rPr>
          <w:rFonts w:ascii="Arial" w:hAnsi="Arial" w:cs="Arial"/>
          <w:sz w:val="20"/>
          <w:szCs w:val="20"/>
        </w:rPr>
        <w:t>Working knowledge of manufacturing, inventory control and order processing software</w:t>
      </w:r>
      <w:r w:rsidR="009F67E3">
        <w:rPr>
          <w:rFonts w:ascii="Arial" w:hAnsi="Arial" w:cs="Arial"/>
          <w:sz w:val="20"/>
          <w:szCs w:val="20"/>
        </w:rPr>
        <w:t>.</w:t>
      </w:r>
    </w:p>
    <w:p w:rsidR="001419E6" w:rsidRDefault="001419E6" w:rsidP="008D6F68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Certificates/Licenses/Registrations:  </w:t>
      </w:r>
      <w:r w:rsidR="00D1159E">
        <w:rPr>
          <w:rFonts w:ascii="Arial" w:hAnsi="Arial" w:cs="Arial"/>
          <w:sz w:val="20"/>
          <w:szCs w:val="20"/>
        </w:rPr>
        <w:t>Ab</w:t>
      </w:r>
      <w:r w:rsidR="002A2395">
        <w:rPr>
          <w:rFonts w:ascii="Arial" w:hAnsi="Arial" w:cs="Arial"/>
          <w:sz w:val="20"/>
          <w:szCs w:val="20"/>
        </w:rPr>
        <w:t xml:space="preserve">ility </w:t>
      </w:r>
      <w:r w:rsidR="00D1159E">
        <w:rPr>
          <w:rFonts w:ascii="Arial" w:hAnsi="Arial" w:cs="Arial"/>
          <w:sz w:val="20"/>
          <w:szCs w:val="20"/>
        </w:rPr>
        <w:t>to become forklift certified</w:t>
      </w:r>
      <w:r w:rsidR="00C04693">
        <w:rPr>
          <w:rFonts w:ascii="Arial" w:hAnsi="Arial" w:cs="Arial"/>
          <w:sz w:val="20"/>
          <w:szCs w:val="20"/>
        </w:rPr>
        <w:t xml:space="preserve">, and </w:t>
      </w:r>
      <w:r w:rsidR="00D1159E">
        <w:rPr>
          <w:rFonts w:ascii="Arial" w:hAnsi="Arial" w:cs="Arial"/>
          <w:sz w:val="20"/>
          <w:szCs w:val="20"/>
        </w:rPr>
        <w:t xml:space="preserve">certified for </w:t>
      </w:r>
      <w:r w:rsidR="00C04693">
        <w:rPr>
          <w:rFonts w:ascii="Arial" w:hAnsi="Arial" w:cs="Arial"/>
          <w:sz w:val="20"/>
          <w:szCs w:val="20"/>
        </w:rPr>
        <w:t xml:space="preserve">use/wear of </w:t>
      </w:r>
      <w:r w:rsidR="00D1159E">
        <w:rPr>
          <w:rFonts w:ascii="Arial" w:hAnsi="Arial" w:cs="Arial"/>
          <w:sz w:val="20"/>
          <w:szCs w:val="20"/>
        </w:rPr>
        <w:t>specific personal protective equipment</w:t>
      </w:r>
      <w:r>
        <w:rPr>
          <w:rFonts w:ascii="Arial" w:hAnsi="Arial" w:cs="Arial"/>
          <w:sz w:val="20"/>
          <w:szCs w:val="20"/>
        </w:rPr>
        <w:t>.</w:t>
      </w:r>
    </w:p>
    <w:p w:rsidR="007E2C2C" w:rsidRPr="007E2C2C" w:rsidRDefault="007E2C2C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7E2C2C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Physical </w:t>
            </w:r>
            <w:r w:rsidR="00E062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and Sensory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Demands:</w:t>
            </w:r>
          </w:p>
        </w:tc>
      </w:tr>
    </w:tbl>
    <w:p w:rsidR="00E062F6" w:rsidRPr="001944C9" w:rsidRDefault="001944C9" w:rsidP="008D6F68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Standing </w:t>
      </w:r>
      <w:r w:rsidR="00620C70">
        <w:rPr>
          <w:rFonts w:ascii="Arial" w:hAnsi="Arial" w:cs="Arial"/>
          <w:sz w:val="20"/>
          <w:szCs w:val="20"/>
        </w:rPr>
        <w:t>and walk</w:t>
      </w:r>
      <w:r>
        <w:rPr>
          <w:rFonts w:ascii="Arial" w:hAnsi="Arial" w:cs="Arial"/>
          <w:sz w:val="20"/>
          <w:szCs w:val="20"/>
        </w:rPr>
        <w:t>ing</w:t>
      </w:r>
      <w:r w:rsidR="00620C70">
        <w:rPr>
          <w:rFonts w:ascii="Arial" w:hAnsi="Arial" w:cs="Arial"/>
          <w:sz w:val="20"/>
          <w:szCs w:val="20"/>
        </w:rPr>
        <w:t xml:space="preserve"> </w:t>
      </w:r>
      <w:r w:rsidR="00912A28">
        <w:rPr>
          <w:rFonts w:ascii="Arial" w:hAnsi="Arial" w:cs="Arial"/>
          <w:sz w:val="20"/>
          <w:szCs w:val="20"/>
        </w:rPr>
        <w:t>throughout each shift</w:t>
      </w:r>
    </w:p>
    <w:p w:rsidR="001944C9" w:rsidRPr="001944C9" w:rsidRDefault="001944C9" w:rsidP="001944C9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 periods of sitting</w:t>
      </w:r>
    </w:p>
    <w:p w:rsidR="00A97FBC" w:rsidRPr="00A97FBC" w:rsidRDefault="00797403" w:rsidP="00226855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A2395">
        <w:rPr>
          <w:rFonts w:ascii="Arial" w:hAnsi="Arial" w:cs="Arial"/>
          <w:sz w:val="20"/>
          <w:szCs w:val="20"/>
        </w:rPr>
        <w:t>L</w:t>
      </w:r>
      <w:r w:rsidR="00912A28" w:rsidRPr="002A2395">
        <w:rPr>
          <w:rFonts w:ascii="Arial" w:hAnsi="Arial" w:cs="Arial"/>
          <w:sz w:val="20"/>
          <w:szCs w:val="20"/>
        </w:rPr>
        <w:t>ift</w:t>
      </w:r>
      <w:r w:rsidRPr="002A2395">
        <w:rPr>
          <w:rFonts w:ascii="Arial" w:hAnsi="Arial" w:cs="Arial"/>
          <w:sz w:val="20"/>
          <w:szCs w:val="20"/>
        </w:rPr>
        <w:t>ing</w:t>
      </w:r>
      <w:r w:rsidR="00A97FBC">
        <w:rPr>
          <w:rFonts w:ascii="Arial" w:hAnsi="Arial" w:cs="Arial"/>
          <w:sz w:val="20"/>
          <w:szCs w:val="20"/>
        </w:rPr>
        <w:t>/Moving</w:t>
      </w:r>
      <w:r w:rsidR="00912A28" w:rsidRPr="002A2395">
        <w:rPr>
          <w:rFonts w:ascii="Arial" w:hAnsi="Arial" w:cs="Arial"/>
          <w:sz w:val="20"/>
          <w:szCs w:val="20"/>
        </w:rPr>
        <w:t xml:space="preserve"> up to </w:t>
      </w:r>
      <w:r w:rsidR="00B56C26">
        <w:rPr>
          <w:rFonts w:ascii="Arial" w:hAnsi="Arial" w:cs="Arial"/>
          <w:sz w:val="20"/>
          <w:szCs w:val="20"/>
        </w:rPr>
        <w:t>75 pounds frequently during each shift</w:t>
      </w:r>
    </w:p>
    <w:p w:rsidR="00226855" w:rsidRPr="002A2395" w:rsidRDefault="00B56C26" w:rsidP="00226855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 moving of 400+ pound barrels and totes with assistance (i.e. drum carts, drum lifts, forklifts) during each shift</w:t>
      </w:r>
    </w:p>
    <w:p w:rsidR="00BD5660" w:rsidRPr="00BD5660" w:rsidRDefault="00416AB7" w:rsidP="008D6F68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Frequent </w:t>
      </w:r>
      <w:r w:rsidR="00BD5660">
        <w:rPr>
          <w:rFonts w:ascii="Arial" w:hAnsi="Arial" w:cs="Arial"/>
          <w:sz w:val="20"/>
          <w:szCs w:val="20"/>
        </w:rPr>
        <w:t xml:space="preserve">use </w:t>
      </w:r>
      <w:r>
        <w:rPr>
          <w:rFonts w:ascii="Arial" w:hAnsi="Arial" w:cs="Arial"/>
          <w:sz w:val="20"/>
          <w:szCs w:val="20"/>
        </w:rPr>
        <w:t xml:space="preserve">of </w:t>
      </w:r>
      <w:r w:rsidR="00BD5660">
        <w:rPr>
          <w:rFonts w:ascii="Arial" w:hAnsi="Arial" w:cs="Arial"/>
          <w:sz w:val="20"/>
          <w:szCs w:val="20"/>
        </w:rPr>
        <w:t>hands and fingers to handle, reach, grip</w:t>
      </w:r>
      <w:r w:rsidR="00867FAE">
        <w:rPr>
          <w:rFonts w:ascii="Arial" w:hAnsi="Arial" w:cs="Arial"/>
          <w:sz w:val="20"/>
          <w:szCs w:val="20"/>
        </w:rPr>
        <w:t xml:space="preserve">, </w:t>
      </w:r>
      <w:r w:rsidR="00BD5660">
        <w:rPr>
          <w:rFonts w:ascii="Arial" w:hAnsi="Arial" w:cs="Arial"/>
          <w:sz w:val="20"/>
          <w:szCs w:val="20"/>
        </w:rPr>
        <w:t>grasp</w:t>
      </w:r>
      <w:r w:rsidR="00867FAE">
        <w:rPr>
          <w:rFonts w:ascii="Arial" w:hAnsi="Arial" w:cs="Arial"/>
          <w:sz w:val="20"/>
          <w:szCs w:val="20"/>
        </w:rPr>
        <w:t xml:space="preserve"> and twist</w:t>
      </w:r>
    </w:p>
    <w:p w:rsidR="00BD5660" w:rsidRPr="001944C9" w:rsidRDefault="00912A28" w:rsidP="008D6F68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Frequent </w:t>
      </w:r>
      <w:r w:rsidR="00416AB7">
        <w:rPr>
          <w:rFonts w:ascii="Arial" w:hAnsi="Arial" w:cs="Arial"/>
          <w:sz w:val="20"/>
          <w:szCs w:val="20"/>
        </w:rPr>
        <w:t>need</w:t>
      </w:r>
      <w:r w:rsidR="00BD5660">
        <w:rPr>
          <w:rFonts w:ascii="Arial" w:hAnsi="Arial" w:cs="Arial"/>
          <w:sz w:val="20"/>
          <w:szCs w:val="20"/>
        </w:rPr>
        <w:t xml:space="preserve"> to kneel, stoop, bend and crouch</w:t>
      </w:r>
    </w:p>
    <w:p w:rsidR="001944C9" w:rsidRPr="001944C9" w:rsidRDefault="001944C9" w:rsidP="001944C9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Frequent/Daily use of vision abilities for close, distant, peripheral, depth and color recognition, with the ability to adjust focus</w:t>
      </w:r>
    </w:p>
    <w:p w:rsidR="00BD5660" w:rsidRPr="00D327DB" w:rsidRDefault="00F23DCE" w:rsidP="008D6F68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416AB7">
        <w:rPr>
          <w:rFonts w:ascii="Arial" w:hAnsi="Arial" w:cs="Arial"/>
          <w:sz w:val="20"/>
          <w:szCs w:val="20"/>
        </w:rPr>
        <w:t xml:space="preserve"> </w:t>
      </w:r>
      <w:r w:rsidR="00A52D17">
        <w:rPr>
          <w:rFonts w:ascii="Arial" w:hAnsi="Arial" w:cs="Arial"/>
          <w:sz w:val="20"/>
          <w:szCs w:val="20"/>
        </w:rPr>
        <w:t>handling of raw materials, including essential oils, flavor components and chemicals</w:t>
      </w:r>
    </w:p>
    <w:p w:rsidR="00D327DB" w:rsidRPr="00A52D17" w:rsidRDefault="00D327DB" w:rsidP="008D6F68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A52D17">
        <w:rPr>
          <w:rFonts w:ascii="Arial" w:hAnsi="Arial" w:cs="Arial"/>
          <w:sz w:val="20"/>
          <w:szCs w:val="20"/>
        </w:rPr>
        <w:t>Ability to wear a respirator, when needed</w:t>
      </w:r>
    </w:p>
    <w:p w:rsidR="007E2C2C" w:rsidRPr="003E3655" w:rsidRDefault="00BD5660" w:rsidP="00D327DB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E3655">
        <w:rPr>
          <w:rFonts w:ascii="Arial" w:hAnsi="Arial" w:cs="Arial"/>
          <w:sz w:val="20"/>
          <w:szCs w:val="20"/>
        </w:rPr>
        <w:t>Occasional to regular need to climb stairs</w:t>
      </w:r>
    </w:p>
    <w:p w:rsidR="00416AB7" w:rsidRPr="00416AB7" w:rsidRDefault="00416AB7" w:rsidP="00416AB7">
      <w:pPr>
        <w:spacing w:after="0" w:line="300" w:lineRule="atLeast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E062F6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Competencies</w:t>
            </w:r>
            <w:r w:rsidR="007E2C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:rsidR="00267CC3" w:rsidRDefault="00AB0B4F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Regularly work in a fast-paced, </w:t>
      </w:r>
      <w:r w:rsidR="00065992">
        <w:rPr>
          <w:rFonts w:ascii="Arial" w:hAnsi="Arial" w:cs="Arial"/>
          <w:sz w:val="20"/>
          <w:szCs w:val="20"/>
        </w:rPr>
        <w:t>ever-changing</w:t>
      </w:r>
      <w:r>
        <w:rPr>
          <w:rFonts w:ascii="Arial" w:hAnsi="Arial" w:cs="Arial"/>
          <w:sz w:val="20"/>
          <w:szCs w:val="20"/>
        </w:rPr>
        <w:t xml:space="preserve"> environment</w:t>
      </w:r>
    </w:p>
    <w:p w:rsidR="007E6DAB" w:rsidRPr="007E6DAB" w:rsidRDefault="007E6DAB" w:rsidP="007E6DAB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7E6DAB">
        <w:rPr>
          <w:rFonts w:ascii="Arial" w:hAnsi="Arial" w:cs="Arial"/>
          <w:sz w:val="20"/>
          <w:szCs w:val="20"/>
        </w:rPr>
        <w:t xml:space="preserve">Ability to understand the importance of </w:t>
      </w:r>
      <w:r>
        <w:rPr>
          <w:rFonts w:ascii="Arial" w:hAnsi="Arial" w:cs="Arial"/>
          <w:sz w:val="20"/>
          <w:szCs w:val="20"/>
        </w:rPr>
        <w:t xml:space="preserve">safety regulations and proper </w:t>
      </w:r>
      <w:r w:rsidRPr="007E6DAB">
        <w:rPr>
          <w:rFonts w:ascii="Arial" w:hAnsi="Arial" w:cs="Arial"/>
          <w:sz w:val="20"/>
          <w:szCs w:val="20"/>
        </w:rPr>
        <w:t>chemical handling</w:t>
      </w:r>
      <w:r>
        <w:rPr>
          <w:rFonts w:ascii="Arial" w:hAnsi="Arial" w:cs="Arial"/>
          <w:sz w:val="20"/>
          <w:szCs w:val="20"/>
        </w:rPr>
        <w:t>; willingness to follow established guidelines and procedures</w:t>
      </w:r>
    </w:p>
    <w:p w:rsidR="00C5718D" w:rsidRDefault="007E6DAB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in precision work</w:t>
      </w:r>
      <w:r w:rsidR="00F23DCE">
        <w:rPr>
          <w:rFonts w:ascii="Arial" w:hAnsi="Arial" w:cs="Arial"/>
          <w:sz w:val="20"/>
          <w:szCs w:val="20"/>
        </w:rPr>
        <w:t>;</w:t>
      </w:r>
      <w:r w:rsidR="00AF49AD">
        <w:rPr>
          <w:rFonts w:ascii="Arial" w:hAnsi="Arial" w:cs="Arial"/>
          <w:sz w:val="20"/>
          <w:szCs w:val="20"/>
        </w:rPr>
        <w:t xml:space="preserve"> exhibits </w:t>
      </w:r>
      <w:r>
        <w:rPr>
          <w:rFonts w:ascii="Arial" w:hAnsi="Arial" w:cs="Arial"/>
          <w:sz w:val="20"/>
          <w:szCs w:val="20"/>
        </w:rPr>
        <w:t xml:space="preserve">attention to detail </w:t>
      </w:r>
    </w:p>
    <w:p w:rsidR="00B44258" w:rsidRPr="00271567" w:rsidRDefault="00B44258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A60EEA">
        <w:rPr>
          <w:rFonts w:ascii="Arial" w:hAnsi="Arial" w:cs="Arial"/>
          <w:sz w:val="20"/>
          <w:szCs w:val="20"/>
        </w:rPr>
        <w:t>Organized in performing wor</w:t>
      </w:r>
      <w:r w:rsidR="00A60EEA" w:rsidRPr="00A60EEA">
        <w:rPr>
          <w:rFonts w:ascii="Arial" w:hAnsi="Arial" w:cs="Arial"/>
          <w:sz w:val="20"/>
          <w:szCs w:val="20"/>
        </w:rPr>
        <w:t>k</w:t>
      </w:r>
    </w:p>
    <w:p w:rsidR="00C5718D" w:rsidRDefault="00E062F6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5718D">
        <w:rPr>
          <w:rFonts w:ascii="Arial" w:hAnsi="Arial" w:cs="Arial"/>
          <w:sz w:val="20"/>
          <w:szCs w:val="20"/>
        </w:rPr>
        <w:t>ffective listen</w:t>
      </w:r>
      <w:r>
        <w:rPr>
          <w:rFonts w:ascii="Arial" w:hAnsi="Arial" w:cs="Arial"/>
          <w:sz w:val="20"/>
          <w:szCs w:val="20"/>
        </w:rPr>
        <w:t>ing and problem solving skills</w:t>
      </w:r>
    </w:p>
    <w:p w:rsidR="00AB0B4F" w:rsidRDefault="00AB0B4F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multi-task</w:t>
      </w:r>
      <w:r w:rsidR="002A5247">
        <w:rPr>
          <w:rFonts w:ascii="Arial" w:hAnsi="Arial" w:cs="Arial"/>
          <w:sz w:val="20"/>
          <w:szCs w:val="20"/>
        </w:rPr>
        <w:t>,</w:t>
      </w:r>
      <w:r w:rsidR="00065992">
        <w:rPr>
          <w:rFonts w:ascii="Arial" w:hAnsi="Arial" w:cs="Arial"/>
          <w:sz w:val="20"/>
          <w:szCs w:val="20"/>
        </w:rPr>
        <w:t xml:space="preserve"> and work effectively within a team</w:t>
      </w:r>
      <w:r w:rsidR="002A5247">
        <w:rPr>
          <w:rFonts w:ascii="Arial" w:hAnsi="Arial" w:cs="Arial"/>
          <w:sz w:val="20"/>
          <w:szCs w:val="20"/>
        </w:rPr>
        <w:t xml:space="preserve"> and independently</w:t>
      </w:r>
    </w:p>
    <w:p w:rsidR="00E062F6" w:rsidRDefault="00DC1A34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62F6">
        <w:rPr>
          <w:rFonts w:ascii="Arial" w:hAnsi="Arial" w:cs="Arial"/>
          <w:sz w:val="20"/>
          <w:szCs w:val="20"/>
        </w:rPr>
        <w:t>pen to others’ point</w:t>
      </w:r>
      <w:r>
        <w:rPr>
          <w:rFonts w:ascii="Arial" w:hAnsi="Arial" w:cs="Arial"/>
          <w:sz w:val="20"/>
          <w:szCs w:val="20"/>
        </w:rPr>
        <w:t>s</w:t>
      </w:r>
      <w:r w:rsidR="00E062F6">
        <w:rPr>
          <w:rFonts w:ascii="Arial" w:hAnsi="Arial" w:cs="Arial"/>
          <w:sz w:val="20"/>
          <w:szCs w:val="20"/>
        </w:rPr>
        <w:t xml:space="preserve"> of view</w:t>
      </w:r>
      <w:r w:rsidR="003407AC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ab</w:t>
      </w:r>
      <w:r w:rsidR="00802E36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to </w:t>
      </w:r>
      <w:r w:rsidR="003407AC">
        <w:rPr>
          <w:rFonts w:ascii="Arial" w:hAnsi="Arial" w:cs="Arial"/>
          <w:sz w:val="20"/>
          <w:szCs w:val="20"/>
        </w:rPr>
        <w:t>give and receive feedback in a professional manner</w:t>
      </w:r>
    </w:p>
    <w:p w:rsidR="00AB0B4F" w:rsidRDefault="00AB0B4F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read and understand verbal and written instruction on an on</w:t>
      </w:r>
      <w:r w:rsidR="00E062F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going basis</w:t>
      </w:r>
    </w:p>
    <w:p w:rsidR="00AB0B4F" w:rsidRDefault="00AB0B4F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Interest and willingness to </w:t>
      </w:r>
      <w:r w:rsidR="00C5718D">
        <w:rPr>
          <w:rFonts w:ascii="Arial" w:hAnsi="Arial" w:cs="Arial"/>
          <w:sz w:val="20"/>
          <w:szCs w:val="20"/>
        </w:rPr>
        <w:t xml:space="preserve">assist </w:t>
      </w:r>
      <w:r>
        <w:rPr>
          <w:rFonts w:ascii="Arial" w:hAnsi="Arial" w:cs="Arial"/>
          <w:sz w:val="20"/>
          <w:szCs w:val="20"/>
        </w:rPr>
        <w:t>Company Management in moving the business forward</w:t>
      </w:r>
    </w:p>
    <w:p w:rsidR="00AB0B4F" w:rsidRDefault="00AB0B4F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exercise sound and accurate judgment</w:t>
      </w:r>
    </w:p>
    <w:p w:rsidR="00AB0B4F" w:rsidRDefault="00AB0B4F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Ability to prioritize and plan work activities</w:t>
      </w:r>
      <w:r w:rsidR="002F0D93">
        <w:rPr>
          <w:rFonts w:ascii="Arial" w:hAnsi="Arial" w:cs="Arial"/>
          <w:sz w:val="20"/>
          <w:szCs w:val="20"/>
        </w:rPr>
        <w:t xml:space="preserve"> without explicit direction on each task</w:t>
      </w:r>
    </w:p>
    <w:p w:rsidR="00DC1A34" w:rsidRDefault="00DC1A34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Consistently at work and on time</w:t>
      </w:r>
    </w:p>
    <w:p w:rsidR="003407AC" w:rsidRPr="003407AC" w:rsidRDefault="003407AC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7E2C2C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2C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 Environment:</w:t>
            </w:r>
          </w:p>
        </w:tc>
      </w:tr>
    </w:tbl>
    <w:p w:rsidR="00C5718D" w:rsidRDefault="00C5718D" w:rsidP="008D6F68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performing the duties of this job, the employee is regularly exposed to </w:t>
      </w:r>
      <w:r w:rsidR="00620C70">
        <w:rPr>
          <w:rFonts w:ascii="Arial" w:hAnsi="Arial" w:cs="Arial"/>
          <w:sz w:val="20"/>
          <w:szCs w:val="20"/>
        </w:rPr>
        <w:t xml:space="preserve">chemicals </w:t>
      </w:r>
      <w:r>
        <w:rPr>
          <w:rFonts w:ascii="Arial" w:hAnsi="Arial" w:cs="Arial"/>
          <w:sz w:val="20"/>
          <w:szCs w:val="20"/>
        </w:rPr>
        <w:t xml:space="preserve">and airborne </w:t>
      </w:r>
      <w:r w:rsidR="009B3B55">
        <w:rPr>
          <w:rFonts w:ascii="Arial" w:hAnsi="Arial" w:cs="Arial"/>
          <w:sz w:val="20"/>
          <w:szCs w:val="20"/>
        </w:rPr>
        <w:t>particles</w:t>
      </w:r>
    </w:p>
    <w:p w:rsidR="00620C70" w:rsidRDefault="00620C70" w:rsidP="008D6F68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temperature of the work environment fluctuates with changes in the seasons</w:t>
      </w:r>
    </w:p>
    <w:p w:rsidR="00C5718D" w:rsidRDefault="001944C9" w:rsidP="008D6F68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</w:t>
      </w:r>
      <w:r w:rsidR="00C5718D">
        <w:rPr>
          <w:rFonts w:ascii="Arial" w:hAnsi="Arial" w:cs="Arial"/>
          <w:sz w:val="20"/>
          <w:szCs w:val="20"/>
        </w:rPr>
        <w:t>oise level is usually moderate</w:t>
      </w:r>
    </w:p>
    <w:p w:rsidR="00230E78" w:rsidRDefault="00347A41" w:rsidP="008D6F68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Employees may work a 1</w:t>
      </w:r>
      <w:r w:rsidRPr="00347A41">
        <w:rPr>
          <w:rFonts w:ascii="Arial" w:hAnsi="Arial" w:cs="Arial"/>
          <w:sz w:val="20"/>
          <w:szCs w:val="20"/>
          <w:vertAlign w:val="superscript"/>
        </w:rPr>
        <w:t>st</w:t>
      </w:r>
      <w:r w:rsidR="00B56C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3</w:t>
      </w:r>
      <w:r w:rsidRPr="00347A41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shift, </w:t>
      </w:r>
      <w:r w:rsidR="003639A1">
        <w:rPr>
          <w:rFonts w:ascii="Arial" w:hAnsi="Arial" w:cs="Arial"/>
          <w:sz w:val="20"/>
          <w:szCs w:val="20"/>
        </w:rPr>
        <w:t xml:space="preserve">generally Monday through Friday, but </w:t>
      </w:r>
      <w:r w:rsidR="00620C70">
        <w:rPr>
          <w:rFonts w:ascii="Arial" w:hAnsi="Arial" w:cs="Arial"/>
          <w:sz w:val="20"/>
          <w:szCs w:val="20"/>
        </w:rPr>
        <w:t xml:space="preserve">weekly </w:t>
      </w:r>
      <w:r w:rsidR="003639A1">
        <w:rPr>
          <w:rFonts w:ascii="Arial" w:hAnsi="Arial" w:cs="Arial"/>
          <w:sz w:val="20"/>
          <w:szCs w:val="20"/>
        </w:rPr>
        <w:t>hours and number of days per week may vary</w:t>
      </w:r>
    </w:p>
    <w:p w:rsidR="00C5718D" w:rsidRPr="00C5718D" w:rsidRDefault="00230E78" w:rsidP="008D6F68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639A1">
        <w:rPr>
          <w:rFonts w:ascii="Arial" w:hAnsi="Arial" w:cs="Arial"/>
          <w:sz w:val="20"/>
          <w:szCs w:val="20"/>
        </w:rPr>
        <w:t xml:space="preserve">vertime </w:t>
      </w:r>
      <w:r w:rsidR="00802E36">
        <w:rPr>
          <w:rFonts w:ascii="Arial" w:hAnsi="Arial" w:cs="Arial"/>
          <w:sz w:val="20"/>
          <w:szCs w:val="20"/>
        </w:rPr>
        <w:t>is sometimes</w:t>
      </w:r>
      <w:r w:rsidR="000F0EA6">
        <w:rPr>
          <w:rFonts w:ascii="Arial" w:hAnsi="Arial" w:cs="Arial"/>
          <w:sz w:val="20"/>
          <w:szCs w:val="20"/>
        </w:rPr>
        <w:t xml:space="preserve"> </w:t>
      </w:r>
      <w:r w:rsidR="003639A1">
        <w:rPr>
          <w:rFonts w:ascii="Arial" w:hAnsi="Arial" w:cs="Arial"/>
          <w:sz w:val="20"/>
          <w:szCs w:val="20"/>
        </w:rPr>
        <w:t xml:space="preserve">necessary </w:t>
      </w:r>
      <w:r w:rsidR="00C5718D">
        <w:rPr>
          <w:rFonts w:ascii="Arial" w:hAnsi="Arial" w:cs="Arial"/>
          <w:sz w:val="20"/>
          <w:szCs w:val="20"/>
        </w:rPr>
        <w:t>to ensure business and customer needs are met</w:t>
      </w:r>
    </w:p>
    <w:p w:rsidR="007E2C2C" w:rsidRDefault="007E2C2C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7E2C2C" w:rsidRPr="00267CC3" w:rsidRDefault="007E2C2C" w:rsidP="00267CC3">
      <w:pPr>
        <w:spacing w:after="0" w:line="300" w:lineRule="atLeast"/>
        <w:rPr>
          <w:rFonts w:ascii="Arial" w:hAnsi="Arial" w:cs="Arial"/>
          <w:sz w:val="20"/>
          <w:szCs w:val="20"/>
        </w:rPr>
      </w:pPr>
    </w:p>
    <w:sectPr w:rsidR="007E2C2C" w:rsidRPr="00267C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7AC" w:rsidRDefault="00F517AC" w:rsidP="00BF5DF6">
      <w:pPr>
        <w:spacing w:after="0" w:line="240" w:lineRule="auto"/>
      </w:pPr>
      <w:r>
        <w:separator/>
      </w:r>
    </w:p>
  </w:endnote>
  <w:endnote w:type="continuationSeparator" w:id="0">
    <w:p w:rsidR="00F517AC" w:rsidRDefault="00F517AC" w:rsidP="00BF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DF6" w:rsidRPr="000E6D2B" w:rsidRDefault="007E3F66" w:rsidP="00C7216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Rev’d </w:t>
    </w:r>
    <w:r w:rsidR="00993E00" w:rsidRPr="000E6D2B">
      <w:rPr>
        <w:rFonts w:ascii="Arial" w:hAnsi="Arial" w:cs="Arial"/>
        <w:sz w:val="20"/>
        <w:szCs w:val="20"/>
      </w:rPr>
      <w:t>0</w:t>
    </w:r>
    <w:r w:rsidR="00B56C26">
      <w:rPr>
        <w:rFonts w:ascii="Arial" w:hAnsi="Arial" w:cs="Arial"/>
        <w:sz w:val="20"/>
        <w:szCs w:val="20"/>
      </w:rPr>
      <w:t>8</w:t>
    </w:r>
    <w:r w:rsidR="007B6DDD">
      <w:rPr>
        <w:rFonts w:ascii="Arial" w:hAnsi="Arial" w:cs="Arial"/>
        <w:sz w:val="20"/>
        <w:szCs w:val="20"/>
      </w:rPr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7AC" w:rsidRDefault="00F517AC" w:rsidP="00BF5DF6">
      <w:pPr>
        <w:spacing w:after="0" w:line="240" w:lineRule="auto"/>
      </w:pPr>
      <w:r>
        <w:separator/>
      </w:r>
    </w:p>
  </w:footnote>
  <w:footnote w:type="continuationSeparator" w:id="0">
    <w:p w:rsidR="00F517AC" w:rsidRDefault="00F517AC" w:rsidP="00BF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BA7"/>
    <w:multiLevelType w:val="multilevel"/>
    <w:tmpl w:val="F3E8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9053B"/>
    <w:multiLevelType w:val="hybridMultilevel"/>
    <w:tmpl w:val="AB9E51D2"/>
    <w:lvl w:ilvl="0" w:tplc="95DEC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7601B"/>
    <w:multiLevelType w:val="multilevel"/>
    <w:tmpl w:val="5DB4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75408"/>
    <w:multiLevelType w:val="hybridMultilevel"/>
    <w:tmpl w:val="D74CFB68"/>
    <w:lvl w:ilvl="0" w:tplc="95DEC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32219"/>
    <w:multiLevelType w:val="hybridMultilevel"/>
    <w:tmpl w:val="A372E244"/>
    <w:lvl w:ilvl="0" w:tplc="95DEC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068FF"/>
    <w:multiLevelType w:val="hybridMultilevel"/>
    <w:tmpl w:val="84E85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2313C"/>
    <w:multiLevelType w:val="hybridMultilevel"/>
    <w:tmpl w:val="96FCD5CE"/>
    <w:lvl w:ilvl="0" w:tplc="95DEC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86052E"/>
    <w:multiLevelType w:val="multilevel"/>
    <w:tmpl w:val="C8F8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00BAB"/>
    <w:multiLevelType w:val="hybridMultilevel"/>
    <w:tmpl w:val="9B0C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C3"/>
    <w:rsid w:val="00012143"/>
    <w:rsid w:val="00014481"/>
    <w:rsid w:val="00055C65"/>
    <w:rsid w:val="000562B6"/>
    <w:rsid w:val="00065992"/>
    <w:rsid w:val="00066784"/>
    <w:rsid w:val="000A2CAA"/>
    <w:rsid w:val="000E6D2B"/>
    <w:rsid w:val="000E7F9C"/>
    <w:rsid w:val="000F0EA6"/>
    <w:rsid w:val="000F265D"/>
    <w:rsid w:val="001419E6"/>
    <w:rsid w:val="001500E3"/>
    <w:rsid w:val="001507F5"/>
    <w:rsid w:val="00170256"/>
    <w:rsid w:val="00184579"/>
    <w:rsid w:val="001944C9"/>
    <w:rsid w:val="001B76F0"/>
    <w:rsid w:val="00226855"/>
    <w:rsid w:val="00230E78"/>
    <w:rsid w:val="00236CE5"/>
    <w:rsid w:val="0025767A"/>
    <w:rsid w:val="00267CC3"/>
    <w:rsid w:val="00271567"/>
    <w:rsid w:val="002859E9"/>
    <w:rsid w:val="002A2395"/>
    <w:rsid w:val="002A5247"/>
    <w:rsid w:val="002A6B1C"/>
    <w:rsid w:val="002F0D93"/>
    <w:rsid w:val="00332AE5"/>
    <w:rsid w:val="00334CF4"/>
    <w:rsid w:val="003407AC"/>
    <w:rsid w:val="00341DF3"/>
    <w:rsid w:val="0034328E"/>
    <w:rsid w:val="00347A41"/>
    <w:rsid w:val="003639A1"/>
    <w:rsid w:val="003A4FD0"/>
    <w:rsid w:val="003B680F"/>
    <w:rsid w:val="003C1D47"/>
    <w:rsid w:val="003E3655"/>
    <w:rsid w:val="00404AAE"/>
    <w:rsid w:val="00411D8C"/>
    <w:rsid w:val="00416AB7"/>
    <w:rsid w:val="00432BEE"/>
    <w:rsid w:val="004B157C"/>
    <w:rsid w:val="004E619E"/>
    <w:rsid w:val="004E7343"/>
    <w:rsid w:val="00500690"/>
    <w:rsid w:val="0051463B"/>
    <w:rsid w:val="0053646B"/>
    <w:rsid w:val="00551AB9"/>
    <w:rsid w:val="0059590E"/>
    <w:rsid w:val="005B591B"/>
    <w:rsid w:val="005B6D50"/>
    <w:rsid w:val="005C06B7"/>
    <w:rsid w:val="005F1B58"/>
    <w:rsid w:val="005F3A19"/>
    <w:rsid w:val="00620C70"/>
    <w:rsid w:val="0062112C"/>
    <w:rsid w:val="0062479D"/>
    <w:rsid w:val="006474F3"/>
    <w:rsid w:val="00654CB7"/>
    <w:rsid w:val="00677B60"/>
    <w:rsid w:val="00686311"/>
    <w:rsid w:val="006E3622"/>
    <w:rsid w:val="006E6341"/>
    <w:rsid w:val="006F3AB4"/>
    <w:rsid w:val="00715481"/>
    <w:rsid w:val="007468BF"/>
    <w:rsid w:val="007767E1"/>
    <w:rsid w:val="00781BDC"/>
    <w:rsid w:val="00787267"/>
    <w:rsid w:val="00797403"/>
    <w:rsid w:val="007B6DDD"/>
    <w:rsid w:val="007E2C2C"/>
    <w:rsid w:val="007E3F66"/>
    <w:rsid w:val="007E55CC"/>
    <w:rsid w:val="007E6DAB"/>
    <w:rsid w:val="00802E36"/>
    <w:rsid w:val="0084165C"/>
    <w:rsid w:val="00867FAE"/>
    <w:rsid w:val="008A4CBE"/>
    <w:rsid w:val="008B33F1"/>
    <w:rsid w:val="008C7FBC"/>
    <w:rsid w:val="008D5289"/>
    <w:rsid w:val="008D6F68"/>
    <w:rsid w:val="009117E8"/>
    <w:rsid w:val="00912A28"/>
    <w:rsid w:val="00993E00"/>
    <w:rsid w:val="009B3B55"/>
    <w:rsid w:val="009F67E3"/>
    <w:rsid w:val="00A105DC"/>
    <w:rsid w:val="00A52D17"/>
    <w:rsid w:val="00A60EEA"/>
    <w:rsid w:val="00A76E65"/>
    <w:rsid w:val="00A816A1"/>
    <w:rsid w:val="00A86D9A"/>
    <w:rsid w:val="00A97FBC"/>
    <w:rsid w:val="00AB0B4F"/>
    <w:rsid w:val="00AF49AD"/>
    <w:rsid w:val="00B01CF4"/>
    <w:rsid w:val="00B22DA3"/>
    <w:rsid w:val="00B31A22"/>
    <w:rsid w:val="00B37562"/>
    <w:rsid w:val="00B44258"/>
    <w:rsid w:val="00B463EE"/>
    <w:rsid w:val="00B56C26"/>
    <w:rsid w:val="00B655F1"/>
    <w:rsid w:val="00B85753"/>
    <w:rsid w:val="00BD5660"/>
    <w:rsid w:val="00BF13C7"/>
    <w:rsid w:val="00BF5DF6"/>
    <w:rsid w:val="00C04693"/>
    <w:rsid w:val="00C5718D"/>
    <w:rsid w:val="00C72163"/>
    <w:rsid w:val="00D1159E"/>
    <w:rsid w:val="00D317F0"/>
    <w:rsid w:val="00D327DB"/>
    <w:rsid w:val="00DA1198"/>
    <w:rsid w:val="00DA5F48"/>
    <w:rsid w:val="00DB133A"/>
    <w:rsid w:val="00DB6652"/>
    <w:rsid w:val="00DC1A34"/>
    <w:rsid w:val="00E062F6"/>
    <w:rsid w:val="00E604BA"/>
    <w:rsid w:val="00E82162"/>
    <w:rsid w:val="00EA2508"/>
    <w:rsid w:val="00EE1DB6"/>
    <w:rsid w:val="00F23DCE"/>
    <w:rsid w:val="00F517AC"/>
    <w:rsid w:val="00F91CC3"/>
    <w:rsid w:val="00FB589C"/>
    <w:rsid w:val="00FF1AFD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FD9F9-532E-4F1C-887C-D13D5523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F6"/>
  </w:style>
  <w:style w:type="paragraph" w:styleId="Footer">
    <w:name w:val="footer"/>
    <w:basedOn w:val="Normal"/>
    <w:link w:val="FooterChar"/>
    <w:uiPriority w:val="99"/>
    <w:unhideWhenUsed/>
    <w:rsid w:val="00BF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Shannon Winnicki</cp:lastModifiedBy>
  <cp:revision>2</cp:revision>
  <cp:lastPrinted>2018-07-31T18:47:00Z</cp:lastPrinted>
  <dcterms:created xsi:type="dcterms:W3CDTF">2018-11-27T17:26:00Z</dcterms:created>
  <dcterms:modified xsi:type="dcterms:W3CDTF">2018-11-27T17:26:00Z</dcterms:modified>
</cp:coreProperties>
</file>